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A8E" w:rsidRDefault="001E7097">
      <w:proofErr w:type="gramStart"/>
      <w:r>
        <w:t>2</w:t>
      </w:r>
      <w:r w:rsidRPr="001E7097">
        <w:rPr>
          <w:vertAlign w:val="superscript"/>
        </w:rPr>
        <w:t>nd</w:t>
      </w:r>
      <w:r>
        <w:t xml:space="preserve"> </w:t>
      </w:r>
      <w:r w:rsidR="00914A8E">
        <w:t xml:space="preserve"> Reading</w:t>
      </w:r>
      <w:proofErr w:type="gramEnd"/>
    </w:p>
    <w:tbl>
      <w:tblPr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88"/>
        <w:gridCol w:w="3420"/>
        <w:gridCol w:w="3654"/>
        <w:gridCol w:w="3654"/>
      </w:tblGrid>
      <w:tr w:rsidR="00451F0D" w:rsidRPr="00600461" w:rsidTr="008C7DE6">
        <w:tc>
          <w:tcPr>
            <w:tcW w:w="3888" w:type="dxa"/>
          </w:tcPr>
          <w:p w:rsidR="00451F0D" w:rsidRPr="0008317F" w:rsidRDefault="00451F0D" w:rsidP="00451F0D">
            <w:pPr>
              <w:spacing w:after="0" w:line="240" w:lineRule="auto"/>
              <w:rPr>
                <w:color w:val="FF0000"/>
                <w:u w:val="single"/>
              </w:rPr>
            </w:pPr>
            <w:r w:rsidRPr="0008317F">
              <w:rPr>
                <w:color w:val="FF0000"/>
                <w:u w:val="single"/>
              </w:rPr>
              <w:t>Reading Standards for Literature</w:t>
            </w:r>
          </w:p>
        </w:tc>
        <w:tc>
          <w:tcPr>
            <w:tcW w:w="3420" w:type="dxa"/>
          </w:tcPr>
          <w:p w:rsidR="00451F0D" w:rsidRPr="00600461" w:rsidRDefault="00451F0D" w:rsidP="008C7DE6">
            <w:pPr>
              <w:spacing w:after="0" w:line="240" w:lineRule="auto"/>
              <w:jc w:val="center"/>
              <w:rPr>
                <w:u w:val="single"/>
              </w:rPr>
            </w:pPr>
          </w:p>
        </w:tc>
        <w:tc>
          <w:tcPr>
            <w:tcW w:w="3654" w:type="dxa"/>
          </w:tcPr>
          <w:p w:rsidR="00451F0D" w:rsidRPr="00634268" w:rsidRDefault="00451F0D" w:rsidP="008C7DE6">
            <w:pPr>
              <w:spacing w:after="0" w:line="240" w:lineRule="auto"/>
              <w:jc w:val="center"/>
              <w:rPr>
                <w:u w:val="single"/>
              </w:rPr>
            </w:pPr>
          </w:p>
        </w:tc>
        <w:tc>
          <w:tcPr>
            <w:tcW w:w="3654" w:type="dxa"/>
          </w:tcPr>
          <w:p w:rsidR="00451F0D" w:rsidRPr="00634268" w:rsidRDefault="00451F0D" w:rsidP="008C7DE6">
            <w:pPr>
              <w:spacing w:after="0" w:line="240" w:lineRule="auto"/>
              <w:jc w:val="center"/>
              <w:rPr>
                <w:u w:val="single"/>
              </w:rPr>
            </w:pPr>
          </w:p>
        </w:tc>
      </w:tr>
      <w:tr w:rsidR="008C7DE6" w:rsidRPr="00600461" w:rsidTr="008C7DE6">
        <w:tc>
          <w:tcPr>
            <w:tcW w:w="3888" w:type="dxa"/>
          </w:tcPr>
          <w:p w:rsidR="008C7DE6" w:rsidRPr="00451F0D" w:rsidRDefault="008C7DE6" w:rsidP="008C7DE6">
            <w:pPr>
              <w:spacing w:after="0" w:line="240" w:lineRule="auto"/>
              <w:jc w:val="center"/>
              <w:rPr>
                <w:u w:val="single"/>
              </w:rPr>
            </w:pPr>
            <w:r w:rsidRPr="00451F0D">
              <w:rPr>
                <w:u w:val="single"/>
              </w:rPr>
              <w:t>Iowa Core Standard</w:t>
            </w:r>
          </w:p>
        </w:tc>
        <w:tc>
          <w:tcPr>
            <w:tcW w:w="3420" w:type="dxa"/>
          </w:tcPr>
          <w:p w:rsidR="008C7DE6" w:rsidRPr="00600461" w:rsidRDefault="008C7DE6" w:rsidP="008C7DE6">
            <w:pPr>
              <w:spacing w:after="0" w:line="240" w:lineRule="auto"/>
              <w:jc w:val="center"/>
              <w:rPr>
                <w:u w:val="single"/>
              </w:rPr>
            </w:pPr>
            <w:r w:rsidRPr="00600461">
              <w:rPr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8C7DE6" w:rsidRPr="00634268" w:rsidRDefault="008C7DE6" w:rsidP="008C7DE6">
            <w:pPr>
              <w:spacing w:after="0" w:line="240" w:lineRule="auto"/>
              <w:jc w:val="center"/>
              <w:rPr>
                <w:u w:val="single"/>
              </w:rPr>
            </w:pPr>
            <w:r w:rsidRPr="00634268">
              <w:rPr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8C7DE6" w:rsidRPr="00634268" w:rsidRDefault="008C7DE6" w:rsidP="008C7DE6">
            <w:pPr>
              <w:spacing w:after="0" w:line="240" w:lineRule="auto"/>
              <w:jc w:val="center"/>
              <w:rPr>
                <w:u w:val="single"/>
              </w:rPr>
            </w:pPr>
            <w:r w:rsidRPr="00634268">
              <w:rPr>
                <w:u w:val="single"/>
              </w:rPr>
              <w:t>Content</w:t>
            </w:r>
          </w:p>
        </w:tc>
      </w:tr>
      <w:tr w:rsidR="008C7DE6" w:rsidRPr="00600461" w:rsidTr="008C7DE6">
        <w:tc>
          <w:tcPr>
            <w:tcW w:w="3888" w:type="dxa"/>
          </w:tcPr>
          <w:p w:rsidR="008C7DE6" w:rsidRPr="00600461" w:rsidRDefault="008C7DE6" w:rsidP="00914A8E">
            <w:pPr>
              <w:tabs>
                <w:tab w:val="center" w:pos="1719"/>
              </w:tabs>
              <w:spacing w:after="0" w:line="240" w:lineRule="auto"/>
              <w:rPr>
                <w:color w:val="FF0000"/>
                <w:sz w:val="20"/>
                <w:szCs w:val="20"/>
                <w:u w:val="single"/>
              </w:rPr>
            </w:pPr>
            <w:r w:rsidRPr="004822FF">
              <w:rPr>
                <w:rFonts w:eastAsia="MS PGothic" w:cs="Arial"/>
                <w:b/>
                <w:bCs/>
                <w:sz w:val="20"/>
                <w:szCs w:val="20"/>
              </w:rPr>
              <w:t>Key Ideas and Details</w:t>
            </w:r>
          </w:p>
        </w:tc>
        <w:tc>
          <w:tcPr>
            <w:tcW w:w="3420" w:type="dxa"/>
          </w:tcPr>
          <w:p w:rsidR="008C7DE6" w:rsidRPr="00600461" w:rsidRDefault="008C7DE6" w:rsidP="00914A8E">
            <w:pPr>
              <w:spacing w:after="0" w:line="240" w:lineRule="auto"/>
              <w:rPr>
                <w:color w:val="00B0F0"/>
                <w:sz w:val="24"/>
                <w:szCs w:val="24"/>
              </w:rPr>
            </w:pPr>
          </w:p>
        </w:tc>
        <w:tc>
          <w:tcPr>
            <w:tcW w:w="3654" w:type="dxa"/>
          </w:tcPr>
          <w:p w:rsidR="008C7DE6" w:rsidRPr="00634268" w:rsidRDefault="008C7DE6" w:rsidP="00914A8E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8C7DE6" w:rsidRPr="00E90C99" w:rsidRDefault="00B744E9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Graphic organizers, discussion checklist, writing RL.2.1 stories include who, what where… (PH)</w:t>
            </w: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RL.2.1. 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>Ask and answer such questions as who, what, where, when, why, and how to demonstrate understanding of key details in a text.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Ask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answer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questions to demonstrate understanding of key details in a text.</w:t>
            </w:r>
          </w:p>
        </w:tc>
        <w:tc>
          <w:tcPr>
            <w:tcW w:w="3654" w:type="dxa"/>
          </w:tcPr>
          <w:p w:rsidR="00D41025" w:rsidRDefault="00D41025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who, what, where, when, why, and how</w:t>
            </w:r>
          </w:p>
          <w:p w:rsidR="003C7555" w:rsidRPr="00634268" w:rsidRDefault="003C7555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634268" w:rsidRDefault="00634268" w:rsidP="00B744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Story Elements graphic organizer (HD)</w:t>
            </w:r>
          </w:p>
          <w:p w:rsidR="003C7555" w:rsidRPr="00634268" w:rsidRDefault="003C7555" w:rsidP="00B744E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RL.2.2. 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>Recount stories, including fables and folktales from diverse cultures, and determine their central message, lesson, or moral.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Retells stories and determines central message, lesson or moral.</w:t>
            </w:r>
          </w:p>
        </w:tc>
        <w:tc>
          <w:tcPr>
            <w:tcW w:w="3654" w:type="dxa"/>
          </w:tcPr>
          <w:p w:rsidR="00634268" w:rsidRDefault="00D41025" w:rsidP="00E96987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 xml:space="preserve">fables and </w:t>
            </w:r>
            <w:r w:rsidR="00634268">
              <w:rPr>
                <w:rFonts w:eastAsia="MS PGothic" w:cs="Arial"/>
                <w:bCs/>
                <w:sz w:val="20"/>
                <w:szCs w:val="20"/>
              </w:rPr>
              <w:t>folktales from diverse cultures</w:t>
            </w:r>
          </w:p>
          <w:p w:rsidR="00634268" w:rsidRDefault="00E90C99" w:rsidP="00E96987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="00634268">
              <w:rPr>
                <w:rFonts w:eastAsia="MS PGothic" w:cs="Arial"/>
                <w:bCs/>
                <w:sz w:val="20"/>
                <w:szCs w:val="20"/>
              </w:rPr>
              <w:t>tudent retell with oral response template (JC)</w:t>
            </w:r>
          </w:p>
          <w:p w:rsidR="00D41025" w:rsidRPr="00634268" w:rsidRDefault="00634268" w:rsidP="00E969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Retell with puppet popsicle sticks on felt board (HD)</w:t>
            </w:r>
            <w:r w:rsidR="00D41025" w:rsidRPr="00634268"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54" w:type="dxa"/>
          </w:tcPr>
          <w:p w:rsidR="00D41025" w:rsidRDefault="00634268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Content: social studies-Native Americans, Japan (JC)</w:t>
            </w:r>
          </w:p>
          <w:p w:rsidR="00634268" w:rsidRPr="00634268" w:rsidRDefault="00634268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Put in order and draw picture (HD)</w:t>
            </w: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RL.2.3. 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>Describe how characters in a story respond to major events and challenges.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Describe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how characters in a story respond to major events.</w:t>
            </w:r>
          </w:p>
        </w:tc>
        <w:tc>
          <w:tcPr>
            <w:tcW w:w="3654" w:type="dxa"/>
          </w:tcPr>
          <w:p w:rsidR="00D41025" w:rsidRDefault="002B51AA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Character Web (JC)</w:t>
            </w:r>
          </w:p>
          <w:p w:rsidR="002B51AA" w:rsidRDefault="002B51AA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Character diary (JC)</w:t>
            </w:r>
          </w:p>
          <w:p w:rsidR="002B51AA" w:rsidRDefault="002B51AA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writing as a character responding to major events (JC)</w:t>
            </w:r>
          </w:p>
          <w:p w:rsidR="002B51AA" w:rsidRDefault="002B51AA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to a character in the story (JC)</w:t>
            </w:r>
          </w:p>
          <w:p w:rsidR="002B51AA" w:rsidRDefault="002B51AA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“Be the Character” (HD)</w:t>
            </w:r>
          </w:p>
          <w:p w:rsidR="002B51AA" w:rsidRDefault="002B51AA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Sequencing events (HD)</w:t>
            </w:r>
          </w:p>
          <w:p w:rsidR="002B51AA" w:rsidRPr="00634268" w:rsidRDefault="002B51AA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prompt-how does the character overcome their obstacles? (HD)</w:t>
            </w:r>
          </w:p>
        </w:tc>
        <w:tc>
          <w:tcPr>
            <w:tcW w:w="3654" w:type="dxa"/>
          </w:tcPr>
          <w:p w:rsidR="00D41025" w:rsidRPr="00634268" w:rsidRDefault="002B51AA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Story maps (CL)</w:t>
            </w: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RL.2.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IA.1.Employ th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e full range of research-based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comprehensio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n strategies, including making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connec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tions, determining importance,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questioning, v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isualizing, making inferences,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summarizin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g, and monitoring for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comprehension.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Demonstrates and applies understanding of the reading process, st</w:t>
            </w:r>
            <w:r>
              <w:rPr>
                <w:sz w:val="20"/>
                <w:szCs w:val="20"/>
              </w:rPr>
              <w:t>rategies, and skills including making connections, questioning, visualization, making i</w:t>
            </w:r>
            <w:r w:rsidRPr="00002CFC">
              <w:rPr>
                <w:sz w:val="20"/>
                <w:szCs w:val="20"/>
              </w:rPr>
              <w:t xml:space="preserve">nferences, </w:t>
            </w:r>
            <w:r>
              <w:rPr>
                <w:sz w:val="20"/>
                <w:szCs w:val="20"/>
              </w:rPr>
              <w:t>determining importance, and s</w:t>
            </w:r>
            <w:r w:rsidRPr="00002CFC">
              <w:rPr>
                <w:sz w:val="20"/>
                <w:szCs w:val="20"/>
              </w:rPr>
              <w:t>ynthesizing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D41025" w:rsidRDefault="0035243E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Use the Comprehension Toolkit by Harvey &amp; </w:t>
            </w:r>
            <w:proofErr w:type="spellStart"/>
            <w:r>
              <w:rPr>
                <w:sz w:val="20"/>
                <w:szCs w:val="20"/>
              </w:rPr>
              <w:t>Goudvis</w:t>
            </w:r>
            <w:proofErr w:type="spellEnd"/>
            <w:r>
              <w:rPr>
                <w:sz w:val="20"/>
                <w:szCs w:val="20"/>
              </w:rPr>
              <w:t xml:space="preserve"> to assess CQVIIS-rubrics within the kit (CR)</w:t>
            </w:r>
          </w:p>
          <w:p w:rsidR="0035243E" w:rsidRPr="00634268" w:rsidRDefault="0035243E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Connection </w:t>
            </w:r>
            <w:proofErr w:type="spellStart"/>
            <w:r>
              <w:rPr>
                <w:sz w:val="20"/>
                <w:szCs w:val="20"/>
              </w:rPr>
              <w:t>Thinksheets</w:t>
            </w:r>
            <w:proofErr w:type="spellEnd"/>
            <w:r>
              <w:rPr>
                <w:sz w:val="20"/>
                <w:szCs w:val="20"/>
              </w:rPr>
              <w:t xml:space="preserve"> (Orsini, WR)</w:t>
            </w:r>
          </w:p>
        </w:tc>
        <w:tc>
          <w:tcPr>
            <w:tcW w:w="3654" w:type="dxa"/>
          </w:tcPr>
          <w:p w:rsidR="00D41025" w:rsidRPr="00634268" w:rsidRDefault="0035243E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35243E">
              <w:rPr>
                <w:sz w:val="20"/>
                <w:szCs w:val="20"/>
                <w:u w:val="single"/>
              </w:rPr>
              <w:t>Reading Comprehension Activities</w:t>
            </w:r>
            <w:r>
              <w:rPr>
                <w:sz w:val="20"/>
                <w:szCs w:val="20"/>
              </w:rPr>
              <w:t>, Teacher Created Resources (WH)</w:t>
            </w:r>
          </w:p>
        </w:tc>
      </w:tr>
      <w:tr w:rsidR="00E96987" w:rsidRPr="00600461" w:rsidTr="008C7DE6">
        <w:tc>
          <w:tcPr>
            <w:tcW w:w="3888" w:type="dxa"/>
          </w:tcPr>
          <w:p w:rsidR="00E96987" w:rsidRPr="00600461" w:rsidRDefault="00E9698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4822FF">
              <w:rPr>
                <w:rFonts w:eastAsia="MS PGothic" w:cs="Arial"/>
                <w:b/>
                <w:bCs/>
                <w:sz w:val="20"/>
                <w:szCs w:val="20"/>
              </w:rPr>
              <w:t>Craft and Structure</w:t>
            </w:r>
          </w:p>
        </w:tc>
        <w:tc>
          <w:tcPr>
            <w:tcW w:w="3420" w:type="dxa"/>
          </w:tcPr>
          <w:p w:rsidR="00E96987" w:rsidRPr="00600461" w:rsidRDefault="00E9698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E96987" w:rsidRPr="00634268" w:rsidRDefault="00E9698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E96987" w:rsidRPr="00634268" w:rsidRDefault="00E058A5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Music class-RL.2.4 “Mr. Stretchy” (PH)</w:t>
            </w: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RL.2.4. 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>Describe how words and phrases (e.g., regular beats, alliteration, rhymes, repeated lines) supply rhythm and meaning in a story, poem, or song.</w:t>
            </w:r>
          </w:p>
        </w:tc>
        <w:tc>
          <w:tcPr>
            <w:tcW w:w="3420" w:type="dxa"/>
          </w:tcPr>
          <w:p w:rsidR="00D41025" w:rsidRPr="00E96987" w:rsidRDefault="00D41025" w:rsidP="002B0F2B">
            <w:pPr>
              <w:spacing w:after="0" w:line="240" w:lineRule="auto"/>
              <w:rPr>
                <w:color w:val="FF0000"/>
                <w:sz w:val="20"/>
                <w:szCs w:val="20"/>
                <w:u w:val="single"/>
              </w:rPr>
            </w:pPr>
            <w:r w:rsidRPr="001F4ABD">
              <w:rPr>
                <w:rFonts w:eastAsia="MS PGothic" w:cs="Arial"/>
                <w:bCs/>
                <w:sz w:val="20"/>
                <w:szCs w:val="20"/>
              </w:rPr>
              <w:t>Describe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 xml:space="preserve"> how words and phrases supply rhythm and meaning.</w:t>
            </w:r>
          </w:p>
        </w:tc>
        <w:tc>
          <w:tcPr>
            <w:tcW w:w="3654" w:type="dxa"/>
          </w:tcPr>
          <w:p w:rsidR="00D41025" w:rsidRDefault="00D41025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in a story, poem, or song  (e.g., regular beats, alliteration, rhymes, repeated lines)</w:t>
            </w:r>
          </w:p>
          <w:p w:rsidR="0002779E" w:rsidRDefault="0002779E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BTL poem of the week-highlight rhyming pattern (HD)</w:t>
            </w:r>
          </w:p>
          <w:p w:rsidR="0002779E" w:rsidRDefault="0002779E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Intertwine with music (HD)</w:t>
            </w:r>
          </w:p>
          <w:p w:rsidR="0002779E" w:rsidRDefault="0002779E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Poetry notebooks (JC)</w:t>
            </w:r>
          </w:p>
          <w:p w:rsidR="0002779E" w:rsidRDefault="0002779E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Students highlight rhyming words (JC)</w:t>
            </w:r>
          </w:p>
          <w:p w:rsidR="0002779E" w:rsidRDefault="0002779E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Choral reading (JC)</w:t>
            </w:r>
          </w:p>
          <w:p w:rsidR="0002779E" w:rsidRPr="00634268" w:rsidRDefault="0002779E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Vocabulary (JC)</w:t>
            </w:r>
          </w:p>
        </w:tc>
        <w:tc>
          <w:tcPr>
            <w:tcW w:w="3654" w:type="dxa"/>
          </w:tcPr>
          <w:p w:rsidR="0002779E" w:rsidRDefault="0002779E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Graphic organizers (PH)</w:t>
            </w:r>
          </w:p>
          <w:p w:rsidR="0002779E" w:rsidRDefault="0002779E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Reader’s </w:t>
            </w:r>
            <w:r w:rsidR="00E90C99">
              <w:rPr>
                <w:sz w:val="20"/>
                <w:szCs w:val="20"/>
              </w:rPr>
              <w:t>Theater</w:t>
            </w:r>
            <w:r>
              <w:rPr>
                <w:sz w:val="20"/>
                <w:szCs w:val="20"/>
              </w:rPr>
              <w:t xml:space="preserve"> and guided reading groups (PH)</w:t>
            </w:r>
          </w:p>
          <w:p w:rsidR="0002779E" w:rsidRPr="00634268" w:rsidRDefault="0002779E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from character’s point of view (PH)</w:t>
            </w: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RL.2.5.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 xml:space="preserve">Describe the overall structure of a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lastRenderedPageBreak/>
              <w:t>story, including describing how the beginning introduces the story and the ending concludes the action.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lastRenderedPageBreak/>
              <w:t>Describe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overall structure of a 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lastRenderedPageBreak/>
              <w:t>story, including beginning, middle and ending.</w:t>
            </w:r>
          </w:p>
        </w:tc>
        <w:tc>
          <w:tcPr>
            <w:tcW w:w="3654" w:type="dxa"/>
          </w:tcPr>
          <w:p w:rsidR="00377D43" w:rsidRPr="00377D43" w:rsidRDefault="00D41025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lastRenderedPageBreak/>
              <w:t xml:space="preserve">including describing how the beginning </w:t>
            </w:r>
            <w:r w:rsidRPr="00634268">
              <w:rPr>
                <w:rFonts w:eastAsia="MS PGothic" w:cs="Arial"/>
                <w:bCs/>
                <w:sz w:val="20"/>
                <w:szCs w:val="20"/>
              </w:rPr>
              <w:lastRenderedPageBreak/>
              <w:t>introduces the story and the ending concludes the action</w:t>
            </w:r>
          </w:p>
        </w:tc>
        <w:tc>
          <w:tcPr>
            <w:tcW w:w="3654" w:type="dxa"/>
          </w:tcPr>
          <w:p w:rsidR="00D41025" w:rsidRDefault="00377D43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Strategies to </w:t>
            </w:r>
            <w:r w:rsidR="00706A0B">
              <w:rPr>
                <w:sz w:val="20"/>
                <w:szCs w:val="20"/>
              </w:rPr>
              <w:t xml:space="preserve">Achieve Reading Success </w:t>
            </w:r>
            <w:r w:rsidR="00706A0B">
              <w:rPr>
                <w:sz w:val="20"/>
                <w:szCs w:val="20"/>
              </w:rPr>
              <w:lastRenderedPageBreak/>
              <w:t>(STARS)-</w:t>
            </w:r>
            <w:r>
              <w:rPr>
                <w:sz w:val="20"/>
                <w:szCs w:val="20"/>
              </w:rPr>
              <w:t>multiple choice questions (HD)</w:t>
            </w:r>
          </w:p>
          <w:p w:rsidR="00377D43" w:rsidRDefault="00377D43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 story events (HD)</w:t>
            </w:r>
          </w:p>
          <w:p w:rsidR="00377D43" w:rsidRPr="00634268" w:rsidRDefault="00377D43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Sequence sentence strips and glue in order (HD)</w:t>
            </w: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lastRenderedPageBreak/>
              <w:t xml:space="preserve">RL.2.6.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>Acknowledge differences in the points of view of characters, including by speaking in a different voice for each character when reading dialogue aloud.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Describes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differences in the points of view of characters.</w:t>
            </w:r>
          </w:p>
        </w:tc>
        <w:tc>
          <w:tcPr>
            <w:tcW w:w="3654" w:type="dxa"/>
          </w:tcPr>
          <w:p w:rsidR="00D41025" w:rsidRPr="00634268" w:rsidRDefault="00D41025" w:rsidP="00914A8E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634268">
              <w:rPr>
                <w:rFonts w:eastAsia="MS PGothic" w:cs="Arial"/>
                <w:bCs/>
                <w:sz w:val="20"/>
                <w:szCs w:val="20"/>
              </w:rPr>
              <w:t>including</w:t>
            </w:r>
            <w:proofErr w:type="gramEnd"/>
            <w:r w:rsidRPr="00634268">
              <w:rPr>
                <w:rFonts w:eastAsia="MS PGothic" w:cs="Arial"/>
                <w:bCs/>
                <w:sz w:val="20"/>
                <w:szCs w:val="20"/>
              </w:rPr>
              <w:t xml:space="preserve"> by speaking in a different voice for each character when reading dialogue aloud.</w:t>
            </w:r>
          </w:p>
        </w:tc>
        <w:tc>
          <w:tcPr>
            <w:tcW w:w="3654" w:type="dxa"/>
          </w:tcPr>
          <w:p w:rsidR="00D41025" w:rsidRDefault="00377D43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a letter in a character’s point of view (HD)</w:t>
            </w:r>
          </w:p>
          <w:p w:rsidR="00377D43" w:rsidRDefault="00377D43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Reader’s Theater with a rubric (HD)</w:t>
            </w:r>
          </w:p>
          <w:p w:rsidR="00377D43" w:rsidRDefault="00377D43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T-Chart comparing points of view (HD)</w:t>
            </w:r>
          </w:p>
          <w:p w:rsidR="00377D43" w:rsidRPr="00634268" w:rsidRDefault="00377D43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Reader’s Theater-make rubric on how well the students read with expression (WH)</w:t>
            </w:r>
          </w:p>
        </w:tc>
      </w:tr>
      <w:tr w:rsidR="00E96987" w:rsidRPr="00600461" w:rsidTr="008C7DE6">
        <w:tc>
          <w:tcPr>
            <w:tcW w:w="3888" w:type="dxa"/>
          </w:tcPr>
          <w:p w:rsidR="00E96987" w:rsidRPr="00600461" w:rsidRDefault="00E9698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544709">
              <w:rPr>
                <w:rFonts w:eastAsia="MS PGothic" w:cs="Arial"/>
                <w:b/>
                <w:bCs/>
                <w:sz w:val="20"/>
                <w:szCs w:val="20"/>
              </w:rPr>
              <w:t>Integration of Knowledge and Ideas</w:t>
            </w:r>
          </w:p>
        </w:tc>
        <w:tc>
          <w:tcPr>
            <w:tcW w:w="3420" w:type="dxa"/>
          </w:tcPr>
          <w:p w:rsidR="00E96987" w:rsidRPr="00600461" w:rsidRDefault="00E9698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E96987" w:rsidRPr="00634268" w:rsidRDefault="00451F0D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Websites like </w:t>
            </w:r>
            <w:proofErr w:type="spellStart"/>
            <w:r>
              <w:rPr>
                <w:sz w:val="20"/>
                <w:szCs w:val="20"/>
              </w:rPr>
              <w:t>Rubistar</w:t>
            </w:r>
            <w:proofErr w:type="spellEnd"/>
            <w:r>
              <w:rPr>
                <w:sz w:val="20"/>
                <w:szCs w:val="20"/>
              </w:rPr>
              <w:t xml:space="preserve"> for rubrics</w:t>
            </w:r>
          </w:p>
        </w:tc>
        <w:tc>
          <w:tcPr>
            <w:tcW w:w="3654" w:type="dxa"/>
          </w:tcPr>
          <w:p w:rsidR="00E90C99" w:rsidRDefault="00E90C99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Nonfiction checklist (PH)</w:t>
            </w:r>
          </w:p>
          <w:p w:rsidR="00E90C99" w:rsidRDefault="00E90C99" w:rsidP="00E90C9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8B20A9">
              <w:rPr>
                <w:sz w:val="20"/>
                <w:szCs w:val="20"/>
              </w:rPr>
              <w:t>raphic organizers</w:t>
            </w:r>
            <w:r>
              <w:rPr>
                <w:sz w:val="20"/>
                <w:szCs w:val="20"/>
              </w:rPr>
              <w:t xml:space="preserve"> (PH)</w:t>
            </w:r>
          </w:p>
          <w:p w:rsidR="00E90C99" w:rsidRDefault="00E90C99" w:rsidP="00E90C9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8B20A9">
              <w:rPr>
                <w:sz w:val="20"/>
                <w:szCs w:val="20"/>
              </w:rPr>
              <w:t>unning records</w:t>
            </w:r>
            <w:r>
              <w:rPr>
                <w:sz w:val="20"/>
                <w:szCs w:val="20"/>
              </w:rPr>
              <w:t xml:space="preserve"> (PH)</w:t>
            </w:r>
          </w:p>
          <w:p w:rsidR="00E96987" w:rsidRPr="00634268" w:rsidRDefault="00E90C99" w:rsidP="00E90C9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8B20A9">
              <w:rPr>
                <w:sz w:val="20"/>
                <w:szCs w:val="20"/>
              </w:rPr>
              <w:t>ogs (PH)</w:t>
            </w: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1E7097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RL.2.7.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>Use information gained from the illustrations and words in a print or digital text to demonstrate understanding of its characters, setting, or plot.</w:t>
            </w:r>
          </w:p>
        </w:tc>
        <w:tc>
          <w:tcPr>
            <w:tcW w:w="3420" w:type="dxa"/>
          </w:tcPr>
          <w:p w:rsidR="00D41025" w:rsidRPr="00490A56" w:rsidRDefault="00D41025" w:rsidP="002B0F2B">
            <w:pPr>
              <w:spacing w:after="0" w:line="240" w:lineRule="auto"/>
            </w:pPr>
            <w:r w:rsidRPr="00490A56">
              <w:rPr>
                <w:rFonts w:eastAsia="MS PGothic" w:cs="Arial"/>
                <w:bCs/>
                <w:sz w:val="20"/>
                <w:szCs w:val="20"/>
              </w:rPr>
              <w:t>Use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490A56">
              <w:rPr>
                <w:rFonts w:eastAsia="MS PGothic" w:cs="Arial"/>
                <w:bCs/>
                <w:sz w:val="20"/>
                <w:szCs w:val="20"/>
              </w:rPr>
              <w:t xml:space="preserve"> information gained from </w:t>
            </w:r>
            <w:r>
              <w:rPr>
                <w:rFonts w:eastAsia="MS PGothic" w:cs="Arial"/>
                <w:bCs/>
                <w:sz w:val="20"/>
                <w:szCs w:val="20"/>
              </w:rPr>
              <w:t>illustrations</w:t>
            </w:r>
            <w:r w:rsidRPr="00490A56"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and text </w:t>
            </w:r>
            <w:r w:rsidRPr="00490A56">
              <w:rPr>
                <w:rFonts w:eastAsia="MS PGothic" w:cs="Arial"/>
                <w:bCs/>
                <w:sz w:val="20"/>
                <w:szCs w:val="20"/>
              </w:rPr>
              <w:t>to demonstrate understanding of its characters, setting, or plot.</w:t>
            </w:r>
          </w:p>
        </w:tc>
        <w:tc>
          <w:tcPr>
            <w:tcW w:w="3654" w:type="dxa"/>
          </w:tcPr>
          <w:p w:rsidR="00D41025" w:rsidRPr="00634268" w:rsidRDefault="00D41025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print or digital text</w:t>
            </w:r>
          </w:p>
        </w:tc>
        <w:tc>
          <w:tcPr>
            <w:tcW w:w="3654" w:type="dxa"/>
          </w:tcPr>
          <w:p w:rsidR="00D41025" w:rsidRPr="00634268" w:rsidRDefault="003453D3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Choose a picture from the story, explain what it shows and tell what the picture means (HD)</w:t>
            </w: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RL.2.</w:t>
            </w:r>
            <w:r w:rsidRPr="00544709"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8. </w:t>
            </w:r>
            <w:r w:rsidRPr="00544709">
              <w:rPr>
                <w:rFonts w:eastAsia="MS PGothic" w:cs="Arial"/>
                <w:bCs/>
                <w:sz w:val="20"/>
                <w:szCs w:val="20"/>
              </w:rPr>
              <w:t>(Not applicable to literature)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D41025" w:rsidRPr="00634268" w:rsidRDefault="00D41025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D41025" w:rsidRPr="00634268" w:rsidRDefault="00D41025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RL.2.9.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>Compare and contrast two or more versions of the same story (e.g., Cinderella stories) by different authors or from different cultures.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Compare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contrast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two or more versions of the same story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D41025" w:rsidRPr="00634268" w:rsidRDefault="00E90C99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VENN</w:t>
            </w:r>
            <w:r w:rsidR="00D41025" w:rsidRPr="00634268">
              <w:rPr>
                <w:sz w:val="20"/>
                <w:szCs w:val="20"/>
              </w:rPr>
              <w:t xml:space="preserve"> diagram</w:t>
            </w:r>
            <w:r w:rsidR="00463527">
              <w:rPr>
                <w:sz w:val="20"/>
                <w:szCs w:val="20"/>
              </w:rPr>
              <w:t xml:space="preserve"> </w:t>
            </w:r>
            <w:r w:rsidR="00D41025" w:rsidRPr="00634268">
              <w:rPr>
                <w:rFonts w:eastAsia="MS PGothic" w:cs="Arial"/>
                <w:bCs/>
                <w:sz w:val="20"/>
                <w:szCs w:val="20"/>
              </w:rPr>
              <w:t>(e.g., Cinderella stories) by different authors or from different cultures.</w:t>
            </w:r>
          </w:p>
        </w:tc>
        <w:tc>
          <w:tcPr>
            <w:tcW w:w="3654" w:type="dxa"/>
          </w:tcPr>
          <w:p w:rsidR="00D41025" w:rsidRPr="00634268" w:rsidRDefault="00E90C99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VENN</w:t>
            </w:r>
            <w:r w:rsidR="003453D3">
              <w:rPr>
                <w:sz w:val="20"/>
                <w:szCs w:val="20"/>
              </w:rPr>
              <w:t xml:space="preserve"> Diagram-Feature Book and related literature (HD)</w:t>
            </w:r>
          </w:p>
        </w:tc>
      </w:tr>
      <w:tr w:rsidR="00E96987" w:rsidRPr="00600461" w:rsidTr="008C7DE6">
        <w:tc>
          <w:tcPr>
            <w:tcW w:w="3888" w:type="dxa"/>
          </w:tcPr>
          <w:p w:rsidR="00E96987" w:rsidRPr="00600461" w:rsidRDefault="00E9698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544709">
              <w:rPr>
                <w:rFonts w:eastAsia="MS PGothic" w:cs="Arial"/>
                <w:b/>
                <w:bCs/>
                <w:sz w:val="20"/>
                <w:szCs w:val="20"/>
              </w:rPr>
              <w:t>Range of Reading and Level of Text Complexity</w:t>
            </w:r>
          </w:p>
        </w:tc>
        <w:tc>
          <w:tcPr>
            <w:tcW w:w="3420" w:type="dxa"/>
          </w:tcPr>
          <w:p w:rsidR="00E96987" w:rsidRPr="00600461" w:rsidRDefault="00E9698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E96987" w:rsidRPr="00634268" w:rsidRDefault="00E9698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E96987" w:rsidRPr="00634268" w:rsidRDefault="00E9698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1025" w:rsidRPr="00600461" w:rsidTr="008C7DE6">
        <w:tc>
          <w:tcPr>
            <w:tcW w:w="3888" w:type="dxa"/>
          </w:tcPr>
          <w:p w:rsidR="00D41025" w:rsidRPr="00600461" w:rsidRDefault="00D4102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RL.2.10.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 xml:space="preserve">By the end of the </w:t>
            </w:r>
            <w:proofErr w:type="gramStart"/>
            <w:r w:rsidRPr="00E67158">
              <w:rPr>
                <w:rFonts w:eastAsia="MS PGothic" w:cs="Arial"/>
                <w:bCs/>
                <w:sz w:val="20"/>
                <w:szCs w:val="20"/>
              </w:rPr>
              <w:t>year,</w:t>
            </w:r>
            <w:proofErr w:type="gramEnd"/>
            <w:r w:rsidRPr="00E67158">
              <w:rPr>
                <w:rFonts w:eastAsia="MS PGothic" w:cs="Arial"/>
                <w:bCs/>
                <w:sz w:val="20"/>
                <w:szCs w:val="20"/>
              </w:rPr>
              <w:t xml:space="preserve"> read and comprehend literature, including stories and poetry, in the grades 2–3 text complexity band proficiently, with scaffolding as needed at the high end of the range.</w:t>
            </w:r>
          </w:p>
        </w:tc>
        <w:tc>
          <w:tcPr>
            <w:tcW w:w="3420" w:type="dxa"/>
          </w:tcPr>
          <w:p w:rsidR="00D41025" w:rsidRPr="00002CFC" w:rsidRDefault="00D41025" w:rsidP="002B0F2B">
            <w:pPr>
              <w:pStyle w:val="NoSpacing"/>
              <w:ind w:left="41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Read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and comprehend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second grade level stories and poetry independently and proficiently.</w:t>
            </w:r>
          </w:p>
          <w:p w:rsidR="00D41025" w:rsidRPr="00002CFC" w:rsidRDefault="00D41025" w:rsidP="002B0F2B">
            <w:pPr>
              <w:pStyle w:val="NoSpacing"/>
              <w:ind w:left="41"/>
              <w:rPr>
                <w:sz w:val="20"/>
                <w:szCs w:val="20"/>
              </w:rPr>
            </w:pPr>
          </w:p>
          <w:p w:rsidR="00D41025" w:rsidRPr="00002CFC" w:rsidRDefault="00D41025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sz w:val="20"/>
                <w:szCs w:val="20"/>
              </w:rPr>
              <w:t>Enjoys reading to self and others.</w:t>
            </w:r>
          </w:p>
        </w:tc>
        <w:tc>
          <w:tcPr>
            <w:tcW w:w="3654" w:type="dxa"/>
          </w:tcPr>
          <w:p w:rsidR="00D41025" w:rsidRDefault="00D41025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634268">
              <w:rPr>
                <w:sz w:val="20"/>
                <w:szCs w:val="20"/>
              </w:rPr>
              <w:t>Reading logs</w:t>
            </w:r>
          </w:p>
          <w:p w:rsidR="00463527" w:rsidRPr="00634268" w:rsidRDefault="0046352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Book and Bag</w:t>
            </w:r>
          </w:p>
        </w:tc>
        <w:tc>
          <w:tcPr>
            <w:tcW w:w="3654" w:type="dxa"/>
          </w:tcPr>
          <w:p w:rsidR="00D41025" w:rsidRDefault="0046352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books on log (HD)</w:t>
            </w:r>
          </w:p>
          <w:p w:rsidR="00463527" w:rsidRPr="00634268" w:rsidRDefault="0046352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Choose books from book list (HD)</w:t>
            </w:r>
          </w:p>
        </w:tc>
      </w:tr>
      <w:tr w:rsidR="00E96987" w:rsidRPr="00600461" w:rsidTr="008C7DE6">
        <w:tc>
          <w:tcPr>
            <w:tcW w:w="3888" w:type="dxa"/>
          </w:tcPr>
          <w:p w:rsidR="00E96987" w:rsidRPr="0008317F" w:rsidRDefault="00451F0D" w:rsidP="00914A8E">
            <w:pPr>
              <w:spacing w:after="0" w:line="240" w:lineRule="auto"/>
              <w:rPr>
                <w:color w:val="FF0000"/>
                <w:u w:val="single"/>
              </w:rPr>
            </w:pPr>
            <w:r w:rsidRPr="0008317F">
              <w:rPr>
                <w:color w:val="FF0000"/>
                <w:u w:val="single"/>
              </w:rPr>
              <w:t xml:space="preserve">Reading Standards for </w:t>
            </w:r>
            <w:r w:rsidR="00E96987" w:rsidRPr="0008317F">
              <w:rPr>
                <w:color w:val="FF0000"/>
                <w:u w:val="single"/>
              </w:rPr>
              <w:t>Informational Text</w:t>
            </w:r>
          </w:p>
        </w:tc>
        <w:tc>
          <w:tcPr>
            <w:tcW w:w="3420" w:type="dxa"/>
          </w:tcPr>
          <w:p w:rsidR="00E96987" w:rsidRPr="00600461" w:rsidRDefault="00E9698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E96987" w:rsidRPr="00634268" w:rsidRDefault="00E9698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E96987" w:rsidRPr="00634268" w:rsidRDefault="00E9698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451F0D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451F0D">
              <w:rPr>
                <w:u w:val="single"/>
              </w:rPr>
              <w:t>Iowa Core Standard</w:t>
            </w:r>
          </w:p>
        </w:tc>
        <w:tc>
          <w:tcPr>
            <w:tcW w:w="3420" w:type="dxa"/>
          </w:tcPr>
          <w:p w:rsidR="00780DE7" w:rsidRPr="00600461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600461">
              <w:rPr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780DE7" w:rsidRPr="00634268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634268">
              <w:rPr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780DE7" w:rsidRPr="00634268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634268">
              <w:rPr>
                <w:u w:val="single"/>
              </w:rPr>
              <w:t>Content</w:t>
            </w: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4822FF">
              <w:rPr>
                <w:rFonts w:eastAsia="MS PGothic" w:cs="Arial"/>
                <w:b/>
                <w:bCs/>
                <w:sz w:val="20"/>
                <w:szCs w:val="20"/>
              </w:rPr>
              <w:t>Key Ideas and Details</w:t>
            </w:r>
          </w:p>
        </w:tc>
        <w:tc>
          <w:tcPr>
            <w:tcW w:w="3420" w:type="dxa"/>
          </w:tcPr>
          <w:p w:rsidR="00780DE7" w:rsidRPr="00600461" w:rsidRDefault="00780DE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RI.2.1. </w:t>
            </w:r>
            <w:r w:rsidRPr="000A5839">
              <w:rPr>
                <w:rFonts w:eastAsia="MS PGothic" w:cs="Arial"/>
                <w:bCs/>
                <w:sz w:val="20"/>
                <w:szCs w:val="20"/>
              </w:rPr>
              <w:t xml:space="preserve">Ask and answer such questions as </w:t>
            </w:r>
            <w:r w:rsidRPr="000A5839">
              <w:rPr>
                <w:rFonts w:eastAsia="MS PGothic" w:cs="Arial"/>
                <w:bCs/>
                <w:i/>
                <w:sz w:val="20"/>
                <w:szCs w:val="20"/>
              </w:rPr>
              <w:t>who, what, where, when, why,</w:t>
            </w:r>
            <w:r w:rsidRPr="000A5839">
              <w:rPr>
                <w:rFonts w:eastAsia="MS PGothic" w:cs="Arial"/>
                <w:bCs/>
                <w:sz w:val="20"/>
                <w:szCs w:val="20"/>
              </w:rPr>
              <w:t xml:space="preserve"> and </w:t>
            </w:r>
            <w:r w:rsidRPr="000A5839">
              <w:rPr>
                <w:rFonts w:eastAsia="MS PGothic" w:cs="Arial"/>
                <w:bCs/>
                <w:i/>
                <w:sz w:val="20"/>
                <w:szCs w:val="20"/>
              </w:rPr>
              <w:t>how</w:t>
            </w:r>
            <w:r w:rsidRPr="000A5839">
              <w:rPr>
                <w:rFonts w:eastAsia="MS PGothic" w:cs="Arial"/>
                <w:bCs/>
                <w:sz w:val="20"/>
                <w:szCs w:val="20"/>
              </w:rPr>
              <w:t xml:space="preserve"> to demonstrate understanding of key details in a text.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Ask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answer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questions to demonstrate understanding of key details in a text.</w:t>
            </w:r>
          </w:p>
        </w:tc>
        <w:tc>
          <w:tcPr>
            <w:tcW w:w="3654" w:type="dxa"/>
          </w:tcPr>
          <w:p w:rsidR="00780DE7" w:rsidRDefault="00780DE7" w:rsidP="00914A8E">
            <w:pPr>
              <w:spacing w:after="0" w:line="240" w:lineRule="auto"/>
              <w:rPr>
                <w:rFonts w:eastAsia="MS PGothic" w:cs="Arial"/>
                <w:bCs/>
                <w:i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i/>
                <w:sz w:val="20"/>
                <w:szCs w:val="20"/>
              </w:rPr>
              <w:t>who, what, where, when, why,</w:t>
            </w:r>
            <w:r w:rsidRPr="00634268">
              <w:rPr>
                <w:rFonts w:eastAsia="MS PGothic" w:cs="Arial"/>
                <w:bCs/>
                <w:sz w:val="20"/>
                <w:szCs w:val="20"/>
              </w:rPr>
              <w:t xml:space="preserve"> and </w:t>
            </w:r>
            <w:r w:rsidRPr="00634268">
              <w:rPr>
                <w:rFonts w:eastAsia="MS PGothic" w:cs="Arial"/>
                <w:bCs/>
                <w:i/>
                <w:sz w:val="20"/>
                <w:szCs w:val="20"/>
              </w:rPr>
              <w:t>how</w:t>
            </w:r>
          </w:p>
          <w:p w:rsidR="00780DE7" w:rsidRDefault="00780DE7" w:rsidP="00814F53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KWL Chart (HD)</w:t>
            </w:r>
          </w:p>
          <w:p w:rsidR="00780DE7" w:rsidRDefault="00780DE7" w:rsidP="00814F53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Preview book, ask three questions you are wondering about, read, and answer (HD)</w:t>
            </w:r>
          </w:p>
          <w:p w:rsidR="00780DE7" w:rsidRPr="00814F53" w:rsidRDefault="00780DE7" w:rsidP="00814F5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Write three facts you learned (HD)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RI.2.2. </w:t>
            </w:r>
            <w:r w:rsidRPr="00381DAE">
              <w:rPr>
                <w:rFonts w:eastAsia="MS PGothic" w:cs="Arial"/>
                <w:bCs/>
                <w:sz w:val="20"/>
                <w:szCs w:val="20"/>
              </w:rPr>
              <w:t>Identify the main topic of a multi</w:t>
            </w:r>
            <w:r>
              <w:rPr>
                <w:rFonts w:eastAsia="MS PGothic" w:cs="Arial"/>
                <w:bCs/>
                <w:sz w:val="20"/>
                <w:szCs w:val="20"/>
              </w:rPr>
              <w:t>-</w:t>
            </w:r>
            <w:r w:rsidRPr="00381DAE">
              <w:rPr>
                <w:rFonts w:eastAsia="MS PGothic" w:cs="Arial"/>
                <w:bCs/>
                <w:sz w:val="20"/>
                <w:szCs w:val="20"/>
              </w:rPr>
              <w:t xml:space="preserve">paragraph text as well as the focus of </w:t>
            </w:r>
            <w:r w:rsidRPr="00381DAE">
              <w:rPr>
                <w:rFonts w:eastAsia="MS PGothic" w:cs="Arial"/>
                <w:bCs/>
                <w:sz w:val="20"/>
                <w:szCs w:val="20"/>
              </w:rPr>
              <w:lastRenderedPageBreak/>
              <w:t>specific paragraphs within the text.</w:t>
            </w:r>
          </w:p>
        </w:tc>
        <w:tc>
          <w:tcPr>
            <w:tcW w:w="3420" w:type="dxa"/>
          </w:tcPr>
          <w:p w:rsidR="00780DE7" w:rsidRPr="00600461" w:rsidRDefault="00780DE7" w:rsidP="002B0F2B">
            <w:pPr>
              <w:spacing w:after="0" w:line="240" w:lineRule="auto"/>
              <w:rPr>
                <w:u w:val="single"/>
              </w:rPr>
            </w:pPr>
            <w:r w:rsidRPr="00381DAE">
              <w:rPr>
                <w:rFonts w:eastAsia="MS PGothic" w:cs="Arial"/>
                <w:bCs/>
                <w:sz w:val="20"/>
                <w:szCs w:val="20"/>
              </w:rPr>
              <w:lastRenderedPageBreak/>
              <w:t>Identif</w:t>
            </w:r>
            <w:r>
              <w:rPr>
                <w:rFonts w:eastAsia="MS PGothic" w:cs="Arial"/>
                <w:bCs/>
                <w:sz w:val="20"/>
                <w:szCs w:val="20"/>
              </w:rPr>
              <w:t>ies</w:t>
            </w:r>
            <w:r w:rsidRPr="00381DAE">
              <w:rPr>
                <w:rFonts w:eastAsia="MS PGothic" w:cs="Arial"/>
                <w:bCs/>
                <w:sz w:val="20"/>
                <w:szCs w:val="20"/>
              </w:rPr>
              <w:t xml:space="preserve"> the main topic</w:t>
            </w:r>
            <w:r>
              <w:rPr>
                <w:rFonts w:eastAsia="MS PGothic" w:cs="Arial"/>
                <w:bCs/>
                <w:sz w:val="20"/>
                <w:szCs w:val="20"/>
              </w:rPr>
              <w:t>(s)</w:t>
            </w:r>
            <w:r w:rsidRPr="00381DAE">
              <w:rPr>
                <w:rFonts w:eastAsia="MS PGothic" w:cs="Arial"/>
                <w:bCs/>
                <w:sz w:val="20"/>
                <w:szCs w:val="20"/>
              </w:rPr>
              <w:t xml:space="preserve"> of a multi</w:t>
            </w:r>
            <w:r>
              <w:rPr>
                <w:rFonts w:eastAsia="MS PGothic" w:cs="Arial"/>
                <w:bCs/>
                <w:sz w:val="20"/>
                <w:szCs w:val="20"/>
              </w:rPr>
              <w:t>-</w:t>
            </w:r>
            <w:r w:rsidRPr="00381DAE">
              <w:rPr>
                <w:rFonts w:eastAsia="MS PGothic" w:cs="Arial"/>
                <w:bCs/>
                <w:sz w:val="20"/>
                <w:szCs w:val="20"/>
              </w:rPr>
              <w:t>paragraph text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780DE7" w:rsidRDefault="00780DE7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proofErr w:type="gramStart"/>
            <w:r w:rsidRPr="00634268">
              <w:rPr>
                <w:rFonts w:eastAsia="MS PGothic" w:cs="Arial"/>
                <w:bCs/>
                <w:sz w:val="20"/>
                <w:szCs w:val="20"/>
              </w:rPr>
              <w:t>focus</w:t>
            </w:r>
            <w:proofErr w:type="gramEnd"/>
            <w:r w:rsidRPr="00634268">
              <w:rPr>
                <w:rFonts w:eastAsia="MS PGothic" w:cs="Arial"/>
                <w:bCs/>
                <w:sz w:val="20"/>
                <w:szCs w:val="20"/>
              </w:rPr>
              <w:t xml:space="preserve"> of specific paragraphs within the text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  <w:p w:rsidR="00780DE7" w:rsidRDefault="00780DE7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lastRenderedPageBreak/>
              <w:t>STARs multiple choice questions (HD)</w:t>
            </w:r>
          </w:p>
          <w:p w:rsidR="00780DE7" w:rsidRPr="00D948A0" w:rsidRDefault="00780DE7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Read one paragraph and write main idea (HD)</w:t>
            </w:r>
          </w:p>
        </w:tc>
        <w:tc>
          <w:tcPr>
            <w:tcW w:w="3654" w:type="dxa"/>
          </w:tcPr>
          <w:p w:rsidR="00780DE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Nonfiction Main Idea Rubric (CL)</w:t>
            </w:r>
          </w:p>
          <w:p w:rsidR="00780DE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Graphic organizer “Main Idea Map” (CL)</w:t>
            </w:r>
          </w:p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National Geographic Magazines (WR)</w:t>
            </w: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lastRenderedPageBreak/>
              <w:t xml:space="preserve">RI.2.3. </w:t>
            </w:r>
            <w:r w:rsidRPr="00D408B4">
              <w:rPr>
                <w:rFonts w:eastAsia="MS PGothic" w:cs="Arial"/>
                <w:bCs/>
                <w:sz w:val="20"/>
                <w:szCs w:val="20"/>
              </w:rPr>
              <w:t>Describe the connection between a series of historical events, scientific ideas or concepts, or steps in technical procedures in a text.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Describe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connection between a series of historical events, ideas, concepts, or steps in technical procedures in a text.</w:t>
            </w:r>
          </w:p>
        </w:tc>
        <w:tc>
          <w:tcPr>
            <w:tcW w:w="3654" w:type="dxa"/>
          </w:tcPr>
          <w:p w:rsidR="00780DE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Timeline story with dates (HD)</w:t>
            </w:r>
          </w:p>
          <w:p w:rsidR="00780DE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Social studies/science-masterwork artist timeline of life (HD)</w:t>
            </w:r>
          </w:p>
          <w:p w:rsidR="00780DE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Constitution Unit-rights/responsibilities and the original Constitution (Kelli, WH)</w:t>
            </w:r>
          </w:p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Social studies-Constitution, time line, historical diary (JC)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websites showing visual images for subject areas (CL)</w:t>
            </w: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RI.2.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IA.1. Employ th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e full range of research-based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comprehensio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n strategies, including making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connec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tions, determining importance,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questioning, v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isualizing, making inferences,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summarizin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g, and monitoring for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comprehension.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Demonstrates and applies understanding of the reading process, st</w:t>
            </w:r>
            <w:r>
              <w:rPr>
                <w:sz w:val="20"/>
                <w:szCs w:val="20"/>
              </w:rPr>
              <w:t>rategies, and skills including making connections, questioning, visualization, making i</w:t>
            </w:r>
            <w:r w:rsidRPr="00002CFC">
              <w:rPr>
                <w:sz w:val="20"/>
                <w:szCs w:val="20"/>
              </w:rPr>
              <w:t xml:space="preserve">nferences, </w:t>
            </w:r>
            <w:r>
              <w:rPr>
                <w:sz w:val="20"/>
                <w:szCs w:val="20"/>
              </w:rPr>
              <w:t>determining importance, and s</w:t>
            </w:r>
            <w:r w:rsidRPr="00002CFC">
              <w:rPr>
                <w:sz w:val="20"/>
                <w:szCs w:val="20"/>
              </w:rPr>
              <w:t>ynthesizing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634268" w:rsidRDefault="00780DE7" w:rsidP="00D948A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Constitution unit: make connections, summarize the Preamble to the Constitution (WH)</w:t>
            </w: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4822FF">
              <w:rPr>
                <w:rFonts w:eastAsia="MS PGothic" w:cs="Arial"/>
                <w:b/>
                <w:bCs/>
                <w:sz w:val="20"/>
                <w:szCs w:val="20"/>
              </w:rPr>
              <w:t>Craft and Structure</w:t>
            </w:r>
          </w:p>
        </w:tc>
        <w:tc>
          <w:tcPr>
            <w:tcW w:w="3420" w:type="dxa"/>
          </w:tcPr>
          <w:p w:rsidR="00780DE7" w:rsidRPr="00600461" w:rsidRDefault="00780DE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Match word to meaning (PH)</w:t>
            </w:r>
          </w:p>
          <w:p w:rsidR="00780DE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Picture dictionaries (PH)</w:t>
            </w:r>
          </w:p>
          <w:p w:rsidR="00780DE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Nonfiction checklist (PH)</w:t>
            </w:r>
          </w:p>
          <w:p w:rsidR="00780DE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Graphic organizers (PH)</w:t>
            </w:r>
          </w:p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Post-it notes to label features of text (PH)</w:t>
            </w: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RI.2.4. </w:t>
            </w:r>
            <w:r w:rsidRPr="00732F85">
              <w:rPr>
                <w:rFonts w:eastAsia="MS PGothic" w:cs="Arial"/>
                <w:bCs/>
                <w:sz w:val="20"/>
                <w:szCs w:val="20"/>
              </w:rPr>
              <w:t xml:space="preserve">Determine the meaning of words and phrases in a text relevant to a </w:t>
            </w:r>
            <w:r w:rsidRPr="00732F85">
              <w:rPr>
                <w:rFonts w:eastAsia="MS PGothic" w:cs="Arial"/>
                <w:bCs/>
                <w:i/>
                <w:sz w:val="20"/>
                <w:szCs w:val="20"/>
              </w:rPr>
              <w:t>grade 2 topic or subject area.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Determine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meaning of content area </w:t>
            </w:r>
            <w:r>
              <w:rPr>
                <w:rFonts w:eastAsia="MS PGothic" w:cs="Arial"/>
                <w:bCs/>
                <w:sz w:val="20"/>
                <w:szCs w:val="20"/>
              </w:rPr>
              <w:t>vocabulary.</w:t>
            </w:r>
          </w:p>
        </w:tc>
        <w:tc>
          <w:tcPr>
            <w:tcW w:w="3654" w:type="dxa"/>
          </w:tcPr>
          <w:p w:rsidR="00780DE7" w:rsidRDefault="00780DE7" w:rsidP="00914A8E">
            <w:pPr>
              <w:spacing w:after="0" w:line="240" w:lineRule="auto"/>
              <w:rPr>
                <w:rFonts w:eastAsia="MS PGothic" w:cs="Arial"/>
                <w:bCs/>
                <w:i/>
                <w:sz w:val="20"/>
                <w:szCs w:val="20"/>
              </w:rPr>
            </w:pPr>
            <w:proofErr w:type="gramStart"/>
            <w:r w:rsidRPr="00634268">
              <w:rPr>
                <w:rFonts w:eastAsia="MS PGothic" w:cs="Arial"/>
                <w:bCs/>
                <w:sz w:val="20"/>
                <w:szCs w:val="20"/>
              </w:rPr>
              <w:t>text</w:t>
            </w:r>
            <w:proofErr w:type="gramEnd"/>
            <w:r w:rsidRPr="00634268">
              <w:rPr>
                <w:rFonts w:eastAsia="MS PGothic" w:cs="Arial"/>
                <w:bCs/>
                <w:sz w:val="20"/>
                <w:szCs w:val="20"/>
              </w:rPr>
              <w:t xml:space="preserve"> relevant to a </w:t>
            </w:r>
            <w:r w:rsidRPr="00634268">
              <w:rPr>
                <w:rFonts w:eastAsia="MS PGothic" w:cs="Arial"/>
                <w:bCs/>
                <w:i/>
                <w:sz w:val="20"/>
                <w:szCs w:val="20"/>
              </w:rPr>
              <w:t>grade 2 topic or subject area.</w:t>
            </w:r>
          </w:p>
          <w:p w:rsidR="00780DE7" w:rsidRPr="007B3C6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eastAsia="MS PGothic" w:cs="Arial"/>
                <w:bCs/>
                <w:sz w:val="20"/>
                <w:szCs w:val="20"/>
              </w:rPr>
              <w:t>Frayer</w:t>
            </w:r>
            <w:proofErr w:type="spellEnd"/>
            <w:r>
              <w:rPr>
                <w:rFonts w:eastAsia="MS PGothic" w:cs="Arial"/>
                <w:bCs/>
                <w:sz w:val="20"/>
                <w:szCs w:val="20"/>
              </w:rPr>
              <w:t xml:space="preserve"> model (HD)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RI.2.5. </w:t>
            </w:r>
            <w:r w:rsidRPr="00112908">
              <w:rPr>
                <w:rFonts w:eastAsia="MS PGothic" w:cs="Arial"/>
                <w:bCs/>
                <w:sz w:val="20"/>
                <w:szCs w:val="20"/>
              </w:rPr>
              <w:t>Know and use various text features (e.g., captions, bold print, subheadings, glossaries, indexes, electronic menus, icons) to locate key facts or information in a text efficiently.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Know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use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various text features to locate ke</w:t>
            </w:r>
            <w:r>
              <w:rPr>
                <w:rFonts w:eastAsia="MS PGothic" w:cs="Arial"/>
                <w:bCs/>
                <w:sz w:val="20"/>
                <w:szCs w:val="20"/>
              </w:rPr>
              <w:t>y facts or information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Know and use various text features (e.g., captions, bold print, subheadings, glossaries, indexes, electronic menus, icons) to locate key facts or information in a text efficiently.</w:t>
            </w:r>
          </w:p>
        </w:tc>
        <w:tc>
          <w:tcPr>
            <w:tcW w:w="3654" w:type="dxa"/>
          </w:tcPr>
          <w:p w:rsidR="00780DE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Time for Kids</w:t>
            </w:r>
            <w:r>
              <w:rPr>
                <w:sz w:val="20"/>
                <w:szCs w:val="20"/>
              </w:rPr>
              <w:t>-text features, diagrams, images</w:t>
            </w:r>
          </w:p>
          <w:p w:rsidR="00780DE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“Did you know?” bubbles (Orsini, WR)</w:t>
            </w:r>
          </w:p>
          <w:p w:rsidR="00780DE7" w:rsidRPr="007B3C6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Nonfiction investigations (Orsini, WR)</w:t>
            </w: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RI.2.6. </w:t>
            </w:r>
            <w:r w:rsidRPr="000F7D0E">
              <w:rPr>
                <w:rFonts w:eastAsia="MS PGothic" w:cs="Arial"/>
                <w:bCs/>
                <w:sz w:val="20"/>
                <w:szCs w:val="20"/>
              </w:rPr>
              <w:t>Identify the main purpose of a text, including what the author wants to answer, explain, or describe.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Identifies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main purpose of a text.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634268">
              <w:rPr>
                <w:rFonts w:eastAsia="MS PGothic" w:cs="Arial"/>
                <w:bCs/>
                <w:sz w:val="20"/>
                <w:szCs w:val="20"/>
              </w:rPr>
              <w:t>including</w:t>
            </w:r>
            <w:proofErr w:type="gramEnd"/>
            <w:r w:rsidRPr="00634268">
              <w:rPr>
                <w:rFonts w:eastAsia="MS PGothic" w:cs="Arial"/>
                <w:bCs/>
                <w:sz w:val="20"/>
                <w:szCs w:val="20"/>
              </w:rPr>
              <w:t xml:space="preserve"> what the author wants to answer, explain, or describe.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544709">
              <w:rPr>
                <w:rFonts w:eastAsia="MS PGothic" w:cs="Arial"/>
                <w:b/>
                <w:bCs/>
                <w:sz w:val="20"/>
                <w:szCs w:val="20"/>
              </w:rPr>
              <w:t>Integration of Knowledge and Ideas</w:t>
            </w:r>
          </w:p>
        </w:tc>
        <w:tc>
          <w:tcPr>
            <w:tcW w:w="3420" w:type="dxa"/>
          </w:tcPr>
          <w:p w:rsidR="00780DE7" w:rsidRPr="00600461" w:rsidRDefault="00780DE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Websites like </w:t>
            </w:r>
            <w:proofErr w:type="spellStart"/>
            <w:r>
              <w:rPr>
                <w:sz w:val="20"/>
                <w:szCs w:val="20"/>
              </w:rPr>
              <w:t>Rubistar</w:t>
            </w:r>
            <w:proofErr w:type="spellEnd"/>
            <w:r>
              <w:rPr>
                <w:sz w:val="20"/>
                <w:szCs w:val="20"/>
              </w:rPr>
              <w:t xml:space="preserve"> for rubrics</w:t>
            </w:r>
          </w:p>
        </w:tc>
        <w:tc>
          <w:tcPr>
            <w:tcW w:w="3654" w:type="dxa"/>
          </w:tcPr>
          <w:p w:rsidR="00780DE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Microscope web-what parts do (PH)</w:t>
            </w:r>
          </w:p>
          <w:p w:rsidR="00780DE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Flowchart for plants (PH)</w:t>
            </w:r>
          </w:p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Graphic organizers (PH)</w:t>
            </w: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RI.2.7. </w:t>
            </w:r>
            <w:r w:rsidRPr="00594F96">
              <w:rPr>
                <w:rFonts w:eastAsia="MS PGothic" w:cs="Arial"/>
                <w:bCs/>
                <w:sz w:val="20"/>
                <w:szCs w:val="20"/>
              </w:rPr>
              <w:t>Explain how specific images (e.g., a diagram showing how a machine works) contribute to and clarify a text.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Explain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how images contribute to and clarify a text.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Explain how specific images (e.g., a diagram showing how a machine works) contribute to and clarify a text.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RI.2.8. </w:t>
            </w:r>
            <w:r w:rsidRPr="00C636EC">
              <w:rPr>
                <w:rFonts w:eastAsia="MS PGothic" w:cs="Arial"/>
                <w:bCs/>
                <w:sz w:val="20"/>
                <w:szCs w:val="20"/>
              </w:rPr>
              <w:t>Describe how reasons support specific points the author makes in a text.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Describe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how reasons support specific points the author makes in a text.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600461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RI.2.9. </w:t>
            </w:r>
            <w:r w:rsidRPr="0050316A">
              <w:rPr>
                <w:rFonts w:eastAsia="MS PGothic" w:cs="Arial"/>
                <w:bCs/>
                <w:sz w:val="20"/>
                <w:szCs w:val="20"/>
              </w:rPr>
              <w:t>Compare and contrast the most important points presented by two texts on the same topic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Compare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contrast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most important points presented in two texts on the same topic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VENN diagram (JC)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544709">
              <w:rPr>
                <w:rFonts w:eastAsia="MS PGothic" w:cs="Arial"/>
                <w:b/>
                <w:bCs/>
                <w:sz w:val="20"/>
                <w:szCs w:val="20"/>
              </w:rPr>
              <w:lastRenderedPageBreak/>
              <w:t>Range of Reading and Level of Text Complexity</w:t>
            </w:r>
          </w:p>
        </w:tc>
        <w:tc>
          <w:tcPr>
            <w:tcW w:w="3420" w:type="dxa"/>
          </w:tcPr>
          <w:p w:rsidR="00780DE7" w:rsidRPr="00600461" w:rsidRDefault="00780DE7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Benchmarks (PH)</w:t>
            </w:r>
          </w:p>
          <w:p w:rsidR="00780DE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Running records ()H)</w:t>
            </w:r>
          </w:p>
          <w:p w:rsidR="00780DE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Reading logs (PH)</w:t>
            </w:r>
          </w:p>
          <w:p w:rsidR="00780DE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District expectations (PH)</w:t>
            </w:r>
          </w:p>
          <w:p w:rsidR="00780DE7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from BTL (PH)</w:t>
            </w:r>
          </w:p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DIBELS (PH)</w:t>
            </w:r>
          </w:p>
        </w:tc>
      </w:tr>
      <w:tr w:rsidR="00780DE7" w:rsidRPr="00600461" w:rsidTr="008C7DE6">
        <w:tc>
          <w:tcPr>
            <w:tcW w:w="3888" w:type="dxa"/>
          </w:tcPr>
          <w:p w:rsidR="00780DE7" w:rsidRPr="00600461" w:rsidRDefault="00780DE7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RI.2.10. By the end of </w:t>
            </w:r>
            <w:proofErr w:type="gramStart"/>
            <w:r>
              <w:rPr>
                <w:rFonts w:eastAsia="MS PGothic" w:cs="Arial"/>
                <w:bCs/>
                <w:sz w:val="20"/>
                <w:szCs w:val="20"/>
              </w:rPr>
              <w:t>year,</w:t>
            </w:r>
            <w:proofErr w:type="gramEnd"/>
            <w:r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  <w:r w:rsidRPr="00500DCB">
              <w:rPr>
                <w:rFonts w:eastAsia="MS PGothic" w:cs="Arial"/>
                <w:bCs/>
                <w:sz w:val="20"/>
                <w:szCs w:val="20"/>
              </w:rPr>
              <w:t>read and comprehend informational texts, including history/social studies, science, and technical texts, in the grades 2–3 text complexity band proficiently, with scaffolding as needed at the high end of the range.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sz w:val="20"/>
                <w:szCs w:val="20"/>
              </w:rPr>
              <w:t>Read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and comprehend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second grade informational text including content area and technical texts independently and proficiently.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634268">
              <w:rPr>
                <w:sz w:val="20"/>
                <w:szCs w:val="20"/>
              </w:rPr>
              <w:t>Reading logs, content area</w:t>
            </w:r>
          </w:p>
        </w:tc>
        <w:tc>
          <w:tcPr>
            <w:tcW w:w="3654" w:type="dxa"/>
          </w:tcPr>
          <w:p w:rsidR="00780DE7" w:rsidRPr="00634268" w:rsidRDefault="00780DE7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0DE7" w:rsidRPr="004065F2" w:rsidTr="008C7DE6">
        <w:tc>
          <w:tcPr>
            <w:tcW w:w="3888" w:type="dxa"/>
          </w:tcPr>
          <w:p w:rsidR="00780DE7" w:rsidRPr="0008317F" w:rsidRDefault="00780DE7" w:rsidP="008C7DE6">
            <w:pPr>
              <w:spacing w:after="0" w:line="240" w:lineRule="auto"/>
              <w:rPr>
                <w:color w:val="FF0000"/>
                <w:u w:val="single"/>
              </w:rPr>
            </w:pPr>
            <w:r w:rsidRPr="0008317F">
              <w:rPr>
                <w:color w:val="FF0000"/>
                <w:u w:val="single"/>
              </w:rPr>
              <w:t>Reading Standards for Foundational Skills</w:t>
            </w:r>
          </w:p>
        </w:tc>
        <w:tc>
          <w:tcPr>
            <w:tcW w:w="3420" w:type="dxa"/>
          </w:tcPr>
          <w:p w:rsidR="00780DE7" w:rsidRPr="00213E58" w:rsidRDefault="00780DE7" w:rsidP="008C7DE6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780DE7" w:rsidRPr="004065F2" w:rsidTr="008C7DE6">
        <w:tc>
          <w:tcPr>
            <w:tcW w:w="3888" w:type="dxa"/>
          </w:tcPr>
          <w:p w:rsidR="00780DE7" w:rsidRPr="00451F0D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451F0D">
              <w:rPr>
                <w:u w:val="single"/>
              </w:rPr>
              <w:t>Iowa Core Standard</w:t>
            </w:r>
          </w:p>
        </w:tc>
        <w:tc>
          <w:tcPr>
            <w:tcW w:w="3420" w:type="dxa"/>
          </w:tcPr>
          <w:p w:rsidR="00780DE7" w:rsidRPr="00600461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600461">
              <w:rPr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780DE7" w:rsidRPr="00634268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634268">
              <w:rPr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780DE7" w:rsidRPr="00634268" w:rsidRDefault="00780DE7" w:rsidP="00B26366">
            <w:pPr>
              <w:spacing w:after="0" w:line="240" w:lineRule="auto"/>
              <w:jc w:val="center"/>
              <w:rPr>
                <w:u w:val="single"/>
              </w:rPr>
            </w:pPr>
            <w:r w:rsidRPr="00634268">
              <w:rPr>
                <w:u w:val="single"/>
              </w:rPr>
              <w:t>Content</w:t>
            </w:r>
          </w:p>
        </w:tc>
      </w:tr>
      <w:tr w:rsidR="00780DE7" w:rsidRPr="004065F2" w:rsidTr="008C7DE6">
        <w:tc>
          <w:tcPr>
            <w:tcW w:w="3888" w:type="dxa"/>
          </w:tcPr>
          <w:p w:rsidR="00780DE7" w:rsidRPr="00A82052" w:rsidRDefault="00780DE7" w:rsidP="001E7097">
            <w:pPr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RFS.2.1. Print Concepts:  </w:t>
            </w:r>
          </w:p>
          <w:p w:rsidR="00780DE7" w:rsidRPr="00A82052" w:rsidRDefault="00780DE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color w:val="FF0000"/>
                <w:sz w:val="20"/>
                <w:szCs w:val="20"/>
              </w:rPr>
            </w:pPr>
          </w:p>
        </w:tc>
        <w:tc>
          <w:tcPr>
            <w:tcW w:w="3420" w:type="dxa"/>
          </w:tcPr>
          <w:p w:rsidR="00780DE7" w:rsidRPr="00213E58" w:rsidRDefault="00780DE7" w:rsidP="008C7DE6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780DE7" w:rsidRPr="004065F2" w:rsidTr="008C7DE6">
        <w:tc>
          <w:tcPr>
            <w:tcW w:w="3888" w:type="dxa"/>
          </w:tcPr>
          <w:p w:rsidR="00780DE7" w:rsidRPr="00A82052" w:rsidRDefault="00780DE7" w:rsidP="001E7097">
            <w:pPr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RFS.2.2. Phonological Awareness:  </w:t>
            </w:r>
          </w:p>
          <w:p w:rsidR="00780DE7" w:rsidRPr="00A82052" w:rsidRDefault="00780DE7" w:rsidP="00D36973">
            <w:pPr>
              <w:numPr>
                <w:ilvl w:val="1"/>
                <w:numId w:val="2"/>
              </w:numPr>
              <w:spacing w:after="0" w:line="240" w:lineRule="auto"/>
              <w:ind w:left="756"/>
              <w:rPr>
                <w:color w:val="FF0000"/>
                <w:sz w:val="20"/>
                <w:szCs w:val="20"/>
              </w:rPr>
            </w:pPr>
          </w:p>
        </w:tc>
        <w:tc>
          <w:tcPr>
            <w:tcW w:w="3420" w:type="dxa"/>
          </w:tcPr>
          <w:p w:rsidR="00780DE7" w:rsidRPr="00213E58" w:rsidRDefault="00780DE7" w:rsidP="008C7DE6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780DE7" w:rsidRPr="004065F2" w:rsidTr="008C7DE6">
        <w:tc>
          <w:tcPr>
            <w:tcW w:w="3888" w:type="dxa"/>
          </w:tcPr>
          <w:p w:rsidR="00780DE7" w:rsidRDefault="00780DE7" w:rsidP="001E7097">
            <w:pPr>
              <w:numPr>
                <w:ilvl w:val="0"/>
                <w:numId w:val="6"/>
              </w:numPr>
              <w:spacing w:after="0" w:line="240" w:lineRule="auto"/>
              <w:ind w:left="348" w:hanging="270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RFS.2.3. Phonics &amp; Word Recognition:  </w:t>
            </w:r>
            <w:r w:rsidRPr="00134A33">
              <w:rPr>
                <w:rFonts w:eastAsia="MS PGothic" w:cs="Arial"/>
                <w:bCs/>
                <w:sz w:val="20"/>
                <w:szCs w:val="20"/>
              </w:rPr>
              <w:t>Know and apply grade-level phonics and word analysis skills in decoding words.</w:t>
            </w:r>
          </w:p>
          <w:p w:rsidR="00780DE7" w:rsidRPr="00620B88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Distinguish long and short vowels when reading regularly spelled one-syllable words.</w:t>
            </w:r>
          </w:p>
          <w:p w:rsidR="00780DE7" w:rsidRPr="00620B88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Know spelling-sound correspondences for additional common vowel teams.</w:t>
            </w:r>
          </w:p>
          <w:p w:rsidR="00780DE7" w:rsidRPr="00620B88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Decode regularly spelled two-syllable words with long vowels.</w:t>
            </w:r>
          </w:p>
          <w:p w:rsidR="00780DE7" w:rsidRPr="00620B88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Decode words with common prefixes and suffixes.</w:t>
            </w:r>
          </w:p>
          <w:p w:rsidR="00780DE7" w:rsidRPr="00620B88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Identify words with inconsistent but common spelling-sound correspondences.</w:t>
            </w:r>
          </w:p>
          <w:p w:rsidR="00780DE7" w:rsidRPr="00A82052" w:rsidRDefault="00780DE7" w:rsidP="001E7097">
            <w:pPr>
              <w:numPr>
                <w:ilvl w:val="1"/>
                <w:numId w:val="6"/>
              </w:numPr>
              <w:spacing w:after="0" w:line="240" w:lineRule="auto"/>
              <w:ind w:left="720"/>
              <w:rPr>
                <w:color w:val="FF0000"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 xml:space="preserve">Recognize and read grade-appropriate irregularly spelled </w:t>
            </w:r>
            <w:proofErr w:type="spellStart"/>
            <w:r w:rsidRPr="00620B88">
              <w:rPr>
                <w:rFonts w:eastAsia="MS PGothic" w:cs="Arial"/>
                <w:bCs/>
                <w:sz w:val="20"/>
                <w:szCs w:val="20"/>
              </w:rPr>
              <w:t>words.</w:t>
            </w:r>
            <w:r w:rsidRPr="00134A33">
              <w:rPr>
                <w:rFonts w:eastAsia="MS PGothic" w:cs="Arial"/>
                <w:bCs/>
                <w:sz w:val="20"/>
                <w:szCs w:val="20"/>
              </w:rPr>
              <w:t>irregularly</w:t>
            </w:r>
            <w:proofErr w:type="spellEnd"/>
            <w:r w:rsidRPr="00134A33">
              <w:rPr>
                <w:rFonts w:eastAsia="MS PGothic" w:cs="Arial"/>
                <w:bCs/>
                <w:sz w:val="20"/>
                <w:szCs w:val="20"/>
              </w:rPr>
              <w:t xml:space="preserve"> spelled words.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Know</w:t>
            </w:r>
            <w:r>
              <w:rPr>
                <w:rFonts w:eastAsia="MS PGothic" w:cs="Arial"/>
                <w:bCs/>
                <w:sz w:val="20"/>
                <w:szCs w:val="20"/>
              </w:rPr>
              <w:t>s and applies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second grade 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>level phonics and word analysis skills in decoding words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780DE7" w:rsidRPr="00634268" w:rsidRDefault="00780DE7" w:rsidP="00E96987">
            <w:pPr>
              <w:numPr>
                <w:ilvl w:val="1"/>
                <w:numId w:val="10"/>
              </w:numPr>
              <w:spacing w:after="0" w:line="240" w:lineRule="auto"/>
              <w:ind w:left="0" w:hanging="18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Distinguish long and short vowels when reading regularly spelled one-syllable words.</w:t>
            </w:r>
          </w:p>
          <w:p w:rsidR="00780DE7" w:rsidRPr="00634268" w:rsidRDefault="00780DE7" w:rsidP="00E96987">
            <w:pPr>
              <w:numPr>
                <w:ilvl w:val="1"/>
                <w:numId w:val="10"/>
              </w:numPr>
              <w:spacing w:after="0" w:line="240" w:lineRule="auto"/>
              <w:ind w:left="0" w:hanging="18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Know spelling-sound correspondences for additional common vowel teams.</w:t>
            </w:r>
          </w:p>
          <w:p w:rsidR="00780DE7" w:rsidRPr="00634268" w:rsidRDefault="00780DE7" w:rsidP="00E96987">
            <w:pPr>
              <w:numPr>
                <w:ilvl w:val="1"/>
                <w:numId w:val="10"/>
              </w:numPr>
              <w:spacing w:after="0" w:line="240" w:lineRule="auto"/>
              <w:ind w:left="0" w:hanging="18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Decode regularly spelled two-syllable words with long vowels.</w:t>
            </w:r>
          </w:p>
          <w:p w:rsidR="00780DE7" w:rsidRPr="00634268" w:rsidRDefault="00780DE7" w:rsidP="00E96987">
            <w:pPr>
              <w:numPr>
                <w:ilvl w:val="1"/>
                <w:numId w:val="10"/>
              </w:numPr>
              <w:spacing w:after="0" w:line="240" w:lineRule="auto"/>
              <w:ind w:left="0" w:hanging="18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Decode words with common prefixes and suffixes.</w:t>
            </w:r>
          </w:p>
          <w:p w:rsidR="00780DE7" w:rsidRPr="00634268" w:rsidRDefault="00780DE7" w:rsidP="00E96987">
            <w:pPr>
              <w:numPr>
                <w:ilvl w:val="1"/>
                <w:numId w:val="10"/>
              </w:numPr>
              <w:spacing w:after="0" w:line="240" w:lineRule="auto"/>
              <w:ind w:left="0" w:hanging="18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Identify words with inconsistent but common spelling-sound correspondences.</w:t>
            </w:r>
          </w:p>
          <w:p w:rsidR="00780DE7" w:rsidRPr="00634268" w:rsidRDefault="00780DE7" w:rsidP="00E96987">
            <w:pPr>
              <w:numPr>
                <w:ilvl w:val="1"/>
                <w:numId w:val="10"/>
              </w:numPr>
              <w:spacing w:after="0" w:line="240" w:lineRule="auto"/>
              <w:ind w:left="0" w:firstLine="0"/>
              <w:rPr>
                <w:color w:val="00B0F0"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 xml:space="preserve">Recognize and read grade-appropriate irregularly spelled </w:t>
            </w:r>
            <w:proofErr w:type="spellStart"/>
            <w:r w:rsidRPr="00634268">
              <w:rPr>
                <w:rFonts w:eastAsia="MS PGothic" w:cs="Arial"/>
                <w:bCs/>
                <w:sz w:val="20"/>
                <w:szCs w:val="20"/>
              </w:rPr>
              <w:t>words.irregularly</w:t>
            </w:r>
            <w:proofErr w:type="spellEnd"/>
            <w:r w:rsidRPr="00634268">
              <w:rPr>
                <w:rFonts w:eastAsia="MS PGothic" w:cs="Arial"/>
                <w:bCs/>
                <w:sz w:val="20"/>
                <w:szCs w:val="20"/>
              </w:rPr>
              <w:t xml:space="preserve"> spelled words.</w:t>
            </w:r>
          </w:p>
        </w:tc>
        <w:tc>
          <w:tcPr>
            <w:tcW w:w="3654" w:type="dxa"/>
          </w:tcPr>
          <w:p w:rsidR="00780DE7" w:rsidRDefault="00780DE7" w:rsidP="008C7DE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Weekl</w:t>
            </w:r>
            <w:r w:rsidRPr="00674C50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 xml:space="preserve"> spelling texts (JC)</w:t>
            </w:r>
          </w:p>
          <w:p w:rsidR="00780DE7" w:rsidRDefault="00780DE7" w:rsidP="008C7DE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Dictation (JC)</w:t>
            </w:r>
          </w:p>
          <w:p w:rsidR="00780DE7" w:rsidRDefault="00780DE7" w:rsidP="008C7DE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DIBELS (JC)</w:t>
            </w:r>
          </w:p>
          <w:p w:rsidR="00780DE7" w:rsidRPr="00674C50" w:rsidRDefault="00780DE7" w:rsidP="008C7DE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Daily Language Review</w:t>
            </w:r>
          </w:p>
        </w:tc>
      </w:tr>
      <w:tr w:rsidR="00780DE7" w:rsidRPr="004065F2" w:rsidTr="008C7DE6">
        <w:tc>
          <w:tcPr>
            <w:tcW w:w="3888" w:type="dxa"/>
          </w:tcPr>
          <w:p w:rsidR="00780DE7" w:rsidRDefault="00780DE7" w:rsidP="00E96987">
            <w:pPr>
              <w:numPr>
                <w:ilvl w:val="0"/>
                <w:numId w:val="10"/>
              </w:numPr>
              <w:spacing w:after="0" w:line="240" w:lineRule="auto"/>
              <w:ind w:left="354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RFS.2.4. Fluency:  </w:t>
            </w:r>
            <w:r w:rsidRPr="00620B88">
              <w:rPr>
                <w:rFonts w:eastAsia="MS PGothic" w:cs="Arial"/>
                <w:bCs/>
                <w:sz w:val="20"/>
                <w:szCs w:val="20"/>
              </w:rPr>
              <w:t>Read with sufficient accuracy and fluency to support comprehension.</w:t>
            </w:r>
          </w:p>
          <w:p w:rsidR="00780DE7" w:rsidRPr="00620B88" w:rsidRDefault="00780DE7" w:rsidP="001E7097">
            <w:pPr>
              <w:numPr>
                <w:ilvl w:val="1"/>
                <w:numId w:val="8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Read on-level text with purpose and understanding.</w:t>
            </w:r>
          </w:p>
          <w:p w:rsidR="00780DE7" w:rsidRPr="00620B88" w:rsidRDefault="00780DE7" w:rsidP="001E7097">
            <w:pPr>
              <w:numPr>
                <w:ilvl w:val="1"/>
                <w:numId w:val="8"/>
              </w:numPr>
              <w:spacing w:after="0" w:line="240" w:lineRule="auto"/>
              <w:ind w:left="708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lastRenderedPageBreak/>
              <w:t>Read on-level text orally with accuracy, appropriate rate, and expression on successive readings.</w:t>
            </w:r>
          </w:p>
          <w:p w:rsidR="00780DE7" w:rsidRPr="00A82052" w:rsidRDefault="00780DE7" w:rsidP="001E7097">
            <w:pPr>
              <w:numPr>
                <w:ilvl w:val="1"/>
                <w:numId w:val="8"/>
              </w:numPr>
              <w:spacing w:after="0" w:line="240" w:lineRule="auto"/>
              <w:ind w:left="720"/>
              <w:rPr>
                <w:color w:val="FF0000"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Use context to confirm or self-correct word recognition and understanding, rereading as necessary.</w:t>
            </w:r>
          </w:p>
        </w:tc>
        <w:tc>
          <w:tcPr>
            <w:tcW w:w="3420" w:type="dxa"/>
          </w:tcPr>
          <w:p w:rsidR="00780DE7" w:rsidRPr="00002CFC" w:rsidRDefault="00780DE7" w:rsidP="002B0F2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lastRenderedPageBreak/>
              <w:t>Read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with sufficient accuracy and fluency to support comprehension.</w:t>
            </w:r>
          </w:p>
        </w:tc>
        <w:tc>
          <w:tcPr>
            <w:tcW w:w="3654" w:type="dxa"/>
          </w:tcPr>
          <w:p w:rsidR="00780DE7" w:rsidRPr="00634268" w:rsidRDefault="00780DE7" w:rsidP="00E96987">
            <w:pPr>
              <w:numPr>
                <w:ilvl w:val="0"/>
                <w:numId w:val="11"/>
              </w:numPr>
              <w:spacing w:after="0" w:line="240" w:lineRule="auto"/>
              <w:ind w:left="0" w:hanging="18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Read on-level text with purpose and understanding.</w:t>
            </w:r>
          </w:p>
          <w:p w:rsidR="00780DE7" w:rsidRPr="00634268" w:rsidRDefault="00780DE7" w:rsidP="00E96987">
            <w:pPr>
              <w:numPr>
                <w:ilvl w:val="0"/>
                <w:numId w:val="11"/>
              </w:numPr>
              <w:spacing w:after="0" w:line="240" w:lineRule="auto"/>
              <w:ind w:left="0" w:hanging="18"/>
              <w:rPr>
                <w:rFonts w:eastAsia="MS PGothic" w:cs="Arial"/>
                <w:bCs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t>Read on-level text orally with accuracy, appropriate rate, and expression on successive readings.</w:t>
            </w:r>
          </w:p>
          <w:p w:rsidR="00780DE7" w:rsidRPr="00634268" w:rsidRDefault="00780DE7" w:rsidP="00E96987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color w:val="FF0000"/>
                <w:sz w:val="20"/>
                <w:szCs w:val="20"/>
              </w:rPr>
            </w:pPr>
            <w:r w:rsidRPr="00634268">
              <w:rPr>
                <w:rFonts w:eastAsia="MS PGothic" w:cs="Arial"/>
                <w:bCs/>
                <w:sz w:val="20"/>
                <w:szCs w:val="20"/>
              </w:rPr>
              <w:lastRenderedPageBreak/>
              <w:t>Use context to confirm or self-correct word recognition and understanding, rereading as necessary.</w:t>
            </w:r>
          </w:p>
        </w:tc>
        <w:tc>
          <w:tcPr>
            <w:tcW w:w="3654" w:type="dxa"/>
          </w:tcPr>
          <w:p w:rsidR="00780DE7" w:rsidRPr="00634268" w:rsidRDefault="00780DE7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</w:tbl>
    <w:p w:rsidR="00914A8E" w:rsidRDefault="00914A8E" w:rsidP="00914A8E"/>
    <w:sectPr w:rsidR="00914A8E" w:rsidSect="00914A8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27B" w:rsidRDefault="00BE327B" w:rsidP="00874AB2">
      <w:pPr>
        <w:spacing w:after="0" w:line="240" w:lineRule="auto"/>
      </w:pPr>
      <w:r>
        <w:separator/>
      </w:r>
    </w:p>
  </w:endnote>
  <w:endnote w:type="continuationSeparator" w:id="0">
    <w:p w:rsidR="00BE327B" w:rsidRDefault="00BE327B" w:rsidP="0087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PGothic"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27B" w:rsidRDefault="00BE327B" w:rsidP="00874AB2">
      <w:pPr>
        <w:spacing w:after="0" w:line="240" w:lineRule="auto"/>
      </w:pPr>
      <w:r>
        <w:separator/>
      </w:r>
    </w:p>
  </w:footnote>
  <w:footnote w:type="continuationSeparator" w:id="0">
    <w:p w:rsidR="00BE327B" w:rsidRDefault="00BE327B" w:rsidP="0087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875DE"/>
    <w:multiLevelType w:val="hybridMultilevel"/>
    <w:tmpl w:val="07EA20D2"/>
    <w:lvl w:ilvl="0" w:tplc="719E54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66D4C"/>
    <w:multiLevelType w:val="multilevel"/>
    <w:tmpl w:val="A5F4ED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1E3A46B3"/>
    <w:multiLevelType w:val="hybridMultilevel"/>
    <w:tmpl w:val="89ACF880"/>
    <w:lvl w:ilvl="0" w:tplc="B9605184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4F2090A"/>
    <w:multiLevelType w:val="hybridMultilevel"/>
    <w:tmpl w:val="C03C724E"/>
    <w:lvl w:ilvl="0" w:tplc="1C6E0478">
      <w:start w:val="5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D476C8"/>
    <w:multiLevelType w:val="hybridMultilevel"/>
    <w:tmpl w:val="75F82B84"/>
    <w:lvl w:ilvl="0" w:tplc="5238A27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E64202"/>
    <w:multiLevelType w:val="hybridMultilevel"/>
    <w:tmpl w:val="30AEF942"/>
    <w:lvl w:ilvl="0" w:tplc="D20CD79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CA40DB"/>
    <w:multiLevelType w:val="hybridMultilevel"/>
    <w:tmpl w:val="93A6D5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1877E76"/>
    <w:multiLevelType w:val="multilevel"/>
    <w:tmpl w:val="EDEE7AA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8">
    <w:nsid w:val="71A92937"/>
    <w:multiLevelType w:val="multilevel"/>
    <w:tmpl w:val="C93A2F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9">
    <w:nsid w:val="73BD5D4B"/>
    <w:multiLevelType w:val="multilevel"/>
    <w:tmpl w:val="EDEE7AA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0">
    <w:nsid w:val="7ABC556C"/>
    <w:multiLevelType w:val="hybridMultilevel"/>
    <w:tmpl w:val="84680AE0"/>
    <w:lvl w:ilvl="0" w:tplc="2EF6E2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9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4A8E"/>
    <w:rsid w:val="0002779E"/>
    <w:rsid w:val="0008317F"/>
    <w:rsid w:val="00101971"/>
    <w:rsid w:val="001900C8"/>
    <w:rsid w:val="001C0AC3"/>
    <w:rsid w:val="001E7097"/>
    <w:rsid w:val="002B0F2B"/>
    <w:rsid w:val="002B51AA"/>
    <w:rsid w:val="003453D3"/>
    <w:rsid w:val="0035243E"/>
    <w:rsid w:val="00377D43"/>
    <w:rsid w:val="003C7555"/>
    <w:rsid w:val="003D3ED6"/>
    <w:rsid w:val="003F0255"/>
    <w:rsid w:val="0044359F"/>
    <w:rsid w:val="00451F0D"/>
    <w:rsid w:val="00463527"/>
    <w:rsid w:val="00490A56"/>
    <w:rsid w:val="00513FF3"/>
    <w:rsid w:val="00600461"/>
    <w:rsid w:val="00605BC7"/>
    <w:rsid w:val="00634268"/>
    <w:rsid w:val="00666E78"/>
    <w:rsid w:val="00674C50"/>
    <w:rsid w:val="006A730B"/>
    <w:rsid w:val="00706A0B"/>
    <w:rsid w:val="0074126F"/>
    <w:rsid w:val="00780DE7"/>
    <w:rsid w:val="007B3C67"/>
    <w:rsid w:val="00814F53"/>
    <w:rsid w:val="00874AB2"/>
    <w:rsid w:val="00885E28"/>
    <w:rsid w:val="008B20A9"/>
    <w:rsid w:val="008C7DE6"/>
    <w:rsid w:val="008D75D3"/>
    <w:rsid w:val="00914A8E"/>
    <w:rsid w:val="00943D31"/>
    <w:rsid w:val="00950B90"/>
    <w:rsid w:val="009F5DCA"/>
    <w:rsid w:val="00AF719D"/>
    <w:rsid w:val="00B744E9"/>
    <w:rsid w:val="00BE327B"/>
    <w:rsid w:val="00BE56D2"/>
    <w:rsid w:val="00C11117"/>
    <w:rsid w:val="00C81240"/>
    <w:rsid w:val="00CA4571"/>
    <w:rsid w:val="00CE57D6"/>
    <w:rsid w:val="00D36973"/>
    <w:rsid w:val="00D41025"/>
    <w:rsid w:val="00D948A0"/>
    <w:rsid w:val="00DA3B46"/>
    <w:rsid w:val="00E058A5"/>
    <w:rsid w:val="00E377F8"/>
    <w:rsid w:val="00E4136A"/>
    <w:rsid w:val="00E90C99"/>
    <w:rsid w:val="00E96987"/>
    <w:rsid w:val="00EE3D69"/>
    <w:rsid w:val="00F51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19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74AB2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74AB2"/>
    <w:rPr>
      <w:rFonts w:ascii="Times New Roman" w:eastAsia="Times New Roman" w:hAnsi="Times New Roman"/>
    </w:rPr>
  </w:style>
  <w:style w:type="character" w:styleId="FootnoteReference">
    <w:name w:val="footnote reference"/>
    <w:basedOn w:val="DefaultParagraphFont"/>
    <w:rsid w:val="00874AB2"/>
    <w:rPr>
      <w:vertAlign w:val="superscript"/>
    </w:rPr>
  </w:style>
  <w:style w:type="paragraph" w:styleId="NoSpacing">
    <w:name w:val="No Spacing"/>
    <w:uiPriority w:val="1"/>
    <w:qFormat/>
    <w:rsid w:val="00E96987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1742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WDMCS</Company>
  <LinksUpToDate>false</LinksUpToDate>
  <CharactersWithSpaces>11655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seidc</dc:creator>
  <cp:keywords/>
  <dc:description/>
  <cp:lastModifiedBy>dutlerm</cp:lastModifiedBy>
  <cp:revision>6</cp:revision>
  <dcterms:created xsi:type="dcterms:W3CDTF">2011-09-16T15:20:00Z</dcterms:created>
  <dcterms:modified xsi:type="dcterms:W3CDTF">2011-09-16T16:42:00Z</dcterms:modified>
</cp:coreProperties>
</file>